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D522" w14:textId="3F63FB3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  <w:bookmarkStart w:id="0" w:name="_GoBack"/>
      <w:bookmarkEnd w:id="0"/>
      <w:r>
        <w:rPr>
          <w:rFonts w:ascii="Arial" w:hAnsi="Arial" w:cs="Arial"/>
          <w:b/>
          <w:i/>
          <w:color w:val="222222"/>
        </w:rPr>
        <w:t>Dodávateľ vody,</w:t>
      </w:r>
    </w:p>
    <w:p w14:paraId="0548CD84" w14:textId="7777777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</w:p>
    <w:p w14:paraId="2F705BEF" w14:textId="65575DA5" w:rsidR="00523895" w:rsidRPr="000629CA" w:rsidRDefault="00C13DA5" w:rsidP="00523895">
      <w:pPr>
        <w:jc w:val="center"/>
        <w:rPr>
          <w:rFonts w:ascii="Arial" w:hAnsi="Arial" w:cs="Arial"/>
          <w:b/>
          <w:i/>
          <w:color w:val="222222"/>
        </w:rPr>
      </w:pPr>
      <w:r w:rsidRPr="000629CA">
        <w:rPr>
          <w:rFonts w:ascii="Arial" w:hAnsi="Arial" w:cs="Arial"/>
          <w:b/>
          <w:i/>
          <w:color w:val="222222"/>
        </w:rPr>
        <w:t>Stredoslovenská vod</w:t>
      </w:r>
      <w:r w:rsidR="002546E8">
        <w:rPr>
          <w:rFonts w:ascii="Arial" w:hAnsi="Arial" w:cs="Arial"/>
          <w:b/>
          <w:i/>
          <w:color w:val="222222"/>
        </w:rPr>
        <w:t>árenská prevádzková spoločnosť</w:t>
      </w:r>
      <w:r w:rsidR="00176ED4">
        <w:rPr>
          <w:rFonts w:ascii="Arial" w:hAnsi="Arial" w:cs="Arial"/>
          <w:b/>
          <w:i/>
          <w:color w:val="222222"/>
        </w:rPr>
        <w:t>, a.s.</w:t>
      </w:r>
    </w:p>
    <w:p w14:paraId="63CB9E0E" w14:textId="77777777" w:rsidR="000804EA" w:rsidRDefault="000804EA" w:rsidP="000804EA">
      <w:pPr>
        <w:pStyle w:val="Odsekzoznamu"/>
        <w:ind w:left="0"/>
        <w:rPr>
          <w:rFonts w:ascii="Arial" w:hAnsi="Arial" w:cs="Arial"/>
          <w:b/>
          <w:color w:val="222222"/>
          <w:sz w:val="22"/>
          <w:szCs w:val="22"/>
        </w:rPr>
      </w:pPr>
    </w:p>
    <w:p w14:paraId="51C8C347" w14:textId="538BAB34" w:rsidR="000804EA" w:rsidRPr="00F26B16" w:rsidRDefault="000804EA" w:rsidP="000804EA">
      <w:pPr>
        <w:pStyle w:val="Odsekzoznamu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F26B16">
        <w:rPr>
          <w:rFonts w:ascii="Arial" w:hAnsi="Arial" w:cs="Arial"/>
          <w:b/>
          <w:color w:val="222222"/>
          <w:sz w:val="22"/>
          <w:szCs w:val="22"/>
        </w:rPr>
        <w:t>žiada občanov</w:t>
      </w:r>
      <w:r w:rsidRPr="00F26B16">
        <w:rPr>
          <w:rFonts w:ascii="Arial" w:hAnsi="Arial" w:cs="Arial"/>
          <w:color w:val="222222"/>
          <w:sz w:val="22"/>
          <w:szCs w:val="22"/>
        </w:rPr>
        <w:t xml:space="preserve">, </w:t>
      </w:r>
      <w:r w:rsidRPr="00F26B16">
        <w:rPr>
          <w:rFonts w:ascii="Arial" w:hAnsi="Arial" w:cs="Arial"/>
          <w:b/>
          <w:sz w:val="22"/>
          <w:szCs w:val="22"/>
        </w:rPr>
        <w:t xml:space="preserve">ktorým bude doručená interaktívna SMS,  o nahlásenie stavu vodomerov, z dôvodu </w:t>
      </w:r>
      <w:r w:rsidR="00F26B16" w:rsidRPr="001540D9">
        <w:rPr>
          <w:rFonts w:ascii="Arial" w:hAnsi="Arial" w:cs="Arial"/>
          <w:b/>
          <w:sz w:val="22"/>
          <w:szCs w:val="22"/>
        </w:rPr>
        <w:t>zavedenia dvojzložkovej ceny vodného a stočného</w:t>
      </w:r>
      <w:r w:rsidRPr="001540D9">
        <w:rPr>
          <w:rFonts w:ascii="Arial" w:hAnsi="Arial" w:cs="Arial"/>
          <w:b/>
          <w:sz w:val="22"/>
          <w:szCs w:val="22"/>
        </w:rPr>
        <w:t>.</w:t>
      </w:r>
      <w:r w:rsidRPr="00F26B16">
        <w:rPr>
          <w:rFonts w:ascii="Arial" w:hAnsi="Arial" w:cs="Arial"/>
          <w:color w:val="222222"/>
        </w:rPr>
        <w:t xml:space="preserve"> </w:t>
      </w:r>
    </w:p>
    <w:p w14:paraId="65895B2D" w14:textId="0FC284E0" w:rsidR="00C13DA5" w:rsidRPr="00CD1936" w:rsidRDefault="00C13DA5" w:rsidP="000804EA">
      <w:pPr>
        <w:shd w:val="clear" w:color="auto" w:fill="FFFFFF"/>
        <w:rPr>
          <w:rFonts w:ascii="Arial" w:hAnsi="Arial" w:cs="Arial"/>
          <w:color w:val="222222"/>
          <w:highlight w:val="yellow"/>
        </w:rPr>
      </w:pPr>
    </w:p>
    <w:p w14:paraId="47D73736" w14:textId="244640E3" w:rsidR="000804EA" w:rsidRPr="002546E8" w:rsidRDefault="000804EA" w:rsidP="00F26B1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26B16">
        <w:rPr>
          <w:rFonts w:ascii="Arial" w:hAnsi="Arial" w:cs="Arial"/>
          <w:color w:val="222222"/>
        </w:rPr>
        <w:t xml:space="preserve">Na základe rozhodnutia ÚRSO </w:t>
      </w:r>
      <w:r w:rsidRPr="00F26B16">
        <w:rPr>
          <w:rFonts w:ascii="Arial" w:hAnsi="Arial" w:cs="Arial"/>
          <w:b/>
          <w:color w:val="222222"/>
        </w:rPr>
        <w:t xml:space="preserve">zavádza Stredoslovenská vodárenská prevádzková spoločnosť, a.s.  od 1. júna 2025 dvojzložkovú cenu vodného a stočného. </w:t>
      </w:r>
      <w:r w:rsidRPr="00F26B16">
        <w:rPr>
          <w:rFonts w:ascii="Arial" w:hAnsi="Arial" w:cs="Arial"/>
          <w:color w:val="222222"/>
        </w:rPr>
        <w:t>Nové ceny</w:t>
      </w:r>
      <w:r w:rsidRPr="00F26B16">
        <w:rPr>
          <w:rFonts w:ascii="Arial" w:hAnsi="Arial" w:cs="Arial"/>
          <w:b/>
          <w:color w:val="222222"/>
        </w:rPr>
        <w:t xml:space="preserve"> </w:t>
      </w:r>
      <w:r w:rsidRPr="00F26B16">
        <w:rPr>
          <w:rFonts w:ascii="Arial" w:hAnsi="Arial" w:cs="Arial"/>
          <w:color w:val="222222"/>
        </w:rPr>
        <w:t>sú zverejnené na internetovej  stránke dodávateľa.</w:t>
      </w:r>
      <w:r w:rsidRPr="002546E8">
        <w:rPr>
          <w:rFonts w:ascii="Arial" w:hAnsi="Arial" w:cs="Arial"/>
          <w:color w:val="222222"/>
        </w:rPr>
        <w:t xml:space="preserve"> </w:t>
      </w:r>
      <w:r w:rsidRPr="002546E8">
        <w:rPr>
          <w:rFonts w:ascii="Arial" w:hAnsi="Arial" w:cs="Arial"/>
          <w:color w:val="0000FF"/>
        </w:rPr>
        <w:t xml:space="preserve"> </w:t>
      </w:r>
    </w:p>
    <w:p w14:paraId="61D4D692" w14:textId="11465E73" w:rsidR="00C13DA5" w:rsidRDefault="00C13DA5" w:rsidP="00C13DA5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 w:rsidRPr="002546E8">
        <w:rPr>
          <w:rFonts w:ascii="Arial" w:hAnsi="Arial" w:cs="Arial"/>
          <w:color w:val="222222"/>
          <w:sz w:val="22"/>
          <w:szCs w:val="22"/>
        </w:rPr>
        <w:t>Za účelom zistenia stavu vodomeru zákazníkom, ktorí majú u dodávateľa evidované telefónne číslo,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Pr="002546E8">
        <w:rPr>
          <w:rFonts w:ascii="Arial" w:hAnsi="Arial" w:cs="Arial"/>
          <w:color w:val="222222"/>
          <w:sz w:val="22"/>
          <w:szCs w:val="22"/>
        </w:rPr>
        <w:t>budú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="005829E4">
        <w:rPr>
          <w:rFonts w:ascii="Arial" w:hAnsi="Arial" w:cs="Arial"/>
          <w:color w:val="222222"/>
          <w:sz w:val="22"/>
          <w:szCs w:val="22"/>
        </w:rPr>
        <w:t>zaslané interaktívne SMS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pre zaslanie foto</w:t>
      </w:r>
      <w:r w:rsidR="00523895">
        <w:rPr>
          <w:rFonts w:ascii="Arial" w:hAnsi="Arial" w:cs="Arial"/>
          <w:color w:val="222222"/>
          <w:sz w:val="22"/>
          <w:szCs w:val="22"/>
        </w:rPr>
        <w:t>grafie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a stavu vodomeru prostredníctvom aplikácie. </w:t>
      </w:r>
    </w:p>
    <w:p w14:paraId="3D3889AA" w14:textId="77777777" w:rsidR="002546E8" w:rsidRDefault="002546E8" w:rsidP="00D90A4F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36F08D6A" w14:textId="77777777" w:rsidR="00C13DA5" w:rsidRPr="002546E8" w:rsidRDefault="00C13DA5" w:rsidP="005829E4">
      <w:pPr>
        <w:spacing w:line="360" w:lineRule="auto"/>
        <w:jc w:val="both"/>
        <w:rPr>
          <w:rFonts w:ascii="Arial" w:hAnsi="Arial" w:cs="Arial"/>
        </w:rPr>
      </w:pPr>
      <w:r w:rsidRPr="002546E8">
        <w:rPr>
          <w:rFonts w:ascii="Arial" w:hAnsi="Arial" w:cs="Arial"/>
          <w:color w:val="222222"/>
        </w:rPr>
        <w:t xml:space="preserve">Občania, ktorí neobdržia </w:t>
      </w:r>
      <w:r w:rsidR="002546E8">
        <w:rPr>
          <w:rFonts w:ascii="Arial" w:hAnsi="Arial" w:cs="Arial"/>
          <w:color w:val="222222"/>
        </w:rPr>
        <w:t xml:space="preserve">interaktívnu </w:t>
      </w:r>
      <w:r w:rsidRPr="002546E8">
        <w:rPr>
          <w:rFonts w:ascii="Arial" w:hAnsi="Arial" w:cs="Arial"/>
          <w:color w:val="222222"/>
        </w:rPr>
        <w:t>SMS</w:t>
      </w:r>
      <w:r w:rsidRPr="002546E8">
        <w:rPr>
          <w:rFonts w:ascii="Arial" w:hAnsi="Arial" w:cs="Arial"/>
        </w:rPr>
        <w:t xml:space="preserve">, alebo aplikáciu </w:t>
      </w:r>
      <w:r w:rsidR="002546E8">
        <w:rPr>
          <w:rFonts w:ascii="Arial" w:hAnsi="Arial" w:cs="Arial"/>
        </w:rPr>
        <w:t xml:space="preserve">interaktívnej </w:t>
      </w:r>
      <w:r w:rsidRPr="002546E8">
        <w:rPr>
          <w:rFonts w:ascii="Arial" w:hAnsi="Arial" w:cs="Arial"/>
        </w:rPr>
        <w:t>SMS nemôžu využiť</w:t>
      </w:r>
      <w:r w:rsidR="009D4486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 môžu stav vodomeru oznámiť </w:t>
      </w:r>
      <w:r w:rsidR="00D90A4F">
        <w:rPr>
          <w:rFonts w:ascii="Arial" w:hAnsi="Arial" w:cs="Arial"/>
        </w:rPr>
        <w:t xml:space="preserve"> </w:t>
      </w:r>
      <w:r w:rsidRPr="002546E8">
        <w:rPr>
          <w:rFonts w:ascii="Arial" w:hAnsi="Arial" w:cs="Arial"/>
        </w:rPr>
        <w:t xml:space="preserve">jedným z nasledovných spôsobov: </w:t>
      </w:r>
    </w:p>
    <w:p w14:paraId="456DF80B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Vyplnením ONLINE  formulára</w:t>
      </w:r>
      <w:r w:rsidRPr="002546E8">
        <w:rPr>
          <w:rFonts w:ascii="Arial" w:hAnsi="Arial" w:cs="Arial"/>
          <w:b/>
          <w:sz w:val="22"/>
          <w:szCs w:val="22"/>
        </w:rPr>
        <w:t xml:space="preserve">, </w:t>
      </w:r>
      <w:r w:rsidRPr="002546E8">
        <w:rPr>
          <w:rFonts w:ascii="Arial" w:hAnsi="Arial" w:cs="Arial"/>
          <w:sz w:val="22"/>
          <w:szCs w:val="22"/>
        </w:rPr>
        <w:t xml:space="preserve">ktorý je zverejnený  na </w:t>
      </w:r>
      <w:hyperlink r:id="rId7" w:history="1">
        <w:r w:rsidRPr="002546E8">
          <w:rPr>
            <w:rStyle w:val="Hypertextovprepojenie"/>
            <w:rFonts w:ascii="Arial" w:hAnsi="Arial" w:cs="Arial"/>
            <w:b/>
            <w:sz w:val="22"/>
            <w:szCs w:val="22"/>
          </w:rPr>
          <w:t>www.stvps.sk</w:t>
        </w:r>
      </w:hyperlink>
      <w:r w:rsidRPr="002546E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6D1A45A" w14:textId="7CEE7866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color w:val="548DD4"/>
          <w:sz w:val="22"/>
          <w:szCs w:val="22"/>
          <w:u w:val="single"/>
          <w:lang w:eastAsia="sk-SK"/>
        </w:rPr>
        <w:drawing>
          <wp:anchor distT="0" distB="0" distL="114300" distR="114300" simplePos="0" relativeHeight="251661312" behindDoc="1" locked="0" layoutInCell="1" allowOverlap="1" wp14:anchorId="2840B1F6" wp14:editId="54F7E017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5" name="Obrázok 5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b/>
          <w:sz w:val="22"/>
          <w:szCs w:val="22"/>
          <w:u w:val="single"/>
        </w:rPr>
        <w:t xml:space="preserve">Zaslaním stavu alebo </w:t>
      </w:r>
      <w:proofErr w:type="spellStart"/>
      <w:r w:rsidRPr="002546E8">
        <w:rPr>
          <w:rFonts w:ascii="Arial" w:hAnsi="Arial" w:cs="Arial"/>
          <w:b/>
          <w:sz w:val="22"/>
          <w:szCs w:val="22"/>
          <w:u w:val="single"/>
        </w:rPr>
        <w:t>foto</w:t>
      </w:r>
      <w:proofErr w:type="spellEnd"/>
      <w:r w:rsidRPr="002546E8">
        <w:rPr>
          <w:rFonts w:ascii="Arial" w:hAnsi="Arial" w:cs="Arial"/>
          <w:b/>
          <w:sz w:val="22"/>
          <w:szCs w:val="22"/>
          <w:u w:val="single"/>
        </w:rPr>
        <w:t xml:space="preserve"> vodomeru e</w:t>
      </w:r>
      <w:r w:rsidR="00176ED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2546E8">
        <w:rPr>
          <w:rFonts w:ascii="Arial" w:hAnsi="Arial" w:cs="Arial"/>
          <w:b/>
          <w:sz w:val="22"/>
          <w:szCs w:val="22"/>
          <w:u w:val="single"/>
        </w:rPr>
        <w:t>mailom</w:t>
      </w:r>
      <w:r w:rsidRPr="002546E8">
        <w:rPr>
          <w:rFonts w:ascii="Arial" w:hAnsi="Arial" w:cs="Arial"/>
          <w:sz w:val="22"/>
          <w:szCs w:val="22"/>
        </w:rPr>
        <w:t xml:space="preserve"> na adresu </w:t>
      </w:r>
      <w:hyperlink r:id="rId9" w:history="1">
        <w:r w:rsidRPr="006E4A07">
          <w:rPr>
            <w:rStyle w:val="Hypertextovprepojenie"/>
            <w:rFonts w:ascii="Arial" w:hAnsi="Arial" w:cs="Arial"/>
            <w:b/>
            <w:sz w:val="22"/>
            <w:szCs w:val="22"/>
          </w:rPr>
          <w:t>cc@stvps.sk</w:t>
        </w:r>
      </w:hyperlink>
      <w:r w:rsidRPr="006E4A07">
        <w:rPr>
          <w:rFonts w:ascii="Arial" w:hAnsi="Arial" w:cs="Arial"/>
          <w:b/>
          <w:sz w:val="22"/>
          <w:szCs w:val="22"/>
        </w:rPr>
        <w:t xml:space="preserve"> </w:t>
      </w:r>
    </w:p>
    <w:p w14:paraId="539AC8D1" w14:textId="638DEDB1" w:rsidR="00C13DA5" w:rsidRPr="002546E8" w:rsidRDefault="00C13DA5" w:rsidP="00C13DA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Zaslaním textovej SMS</w:t>
      </w:r>
      <w:r w:rsidRPr="002546E8">
        <w:rPr>
          <w:rFonts w:ascii="Arial" w:hAnsi="Arial" w:cs="Arial"/>
          <w:sz w:val="22"/>
          <w:szCs w:val="22"/>
        </w:rPr>
        <w:t xml:space="preserve">  ale bez foto</w:t>
      </w:r>
      <w:r w:rsidR="00176ED4">
        <w:rPr>
          <w:rFonts w:ascii="Arial" w:hAnsi="Arial" w:cs="Arial"/>
          <w:sz w:val="22"/>
          <w:szCs w:val="22"/>
        </w:rPr>
        <w:t>grafie</w:t>
      </w:r>
      <w:r w:rsidRPr="002546E8">
        <w:rPr>
          <w:rFonts w:ascii="Arial" w:hAnsi="Arial" w:cs="Arial"/>
          <w:sz w:val="22"/>
          <w:szCs w:val="22"/>
        </w:rPr>
        <w:t xml:space="preserve"> vodomeru na tel.</w:t>
      </w:r>
      <w:r w:rsidR="005829E4">
        <w:rPr>
          <w:rFonts w:ascii="Arial" w:hAnsi="Arial" w:cs="Arial"/>
          <w:sz w:val="22"/>
          <w:szCs w:val="22"/>
        </w:rPr>
        <w:t xml:space="preserve"> </w:t>
      </w:r>
      <w:r w:rsidRPr="002546E8">
        <w:rPr>
          <w:rFonts w:ascii="Arial" w:hAnsi="Arial" w:cs="Arial"/>
          <w:sz w:val="22"/>
          <w:szCs w:val="22"/>
        </w:rPr>
        <w:t xml:space="preserve">číslo: +421 902 020 419  </w:t>
      </w:r>
    </w:p>
    <w:p w14:paraId="7416D5A3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</w:rPr>
        <w:t xml:space="preserve">Telefonicky na tel. číslo </w:t>
      </w:r>
      <w:proofErr w:type="spellStart"/>
      <w:r w:rsidRPr="002546E8">
        <w:rPr>
          <w:rFonts w:ascii="Arial" w:hAnsi="Arial" w:cs="Arial"/>
          <w:b/>
          <w:sz w:val="22"/>
          <w:szCs w:val="22"/>
        </w:rPr>
        <w:t>Call</w:t>
      </w:r>
      <w:proofErr w:type="spellEnd"/>
      <w:r w:rsidRPr="002546E8">
        <w:rPr>
          <w:rFonts w:ascii="Arial" w:hAnsi="Arial" w:cs="Arial"/>
          <w:b/>
          <w:sz w:val="22"/>
          <w:szCs w:val="22"/>
        </w:rPr>
        <w:t xml:space="preserve"> centra: 0850 111 234</w:t>
      </w:r>
      <w:r w:rsidRPr="002546E8">
        <w:rPr>
          <w:rFonts w:ascii="Arial" w:hAnsi="Arial" w:cs="Arial"/>
          <w:sz w:val="22"/>
          <w:szCs w:val="22"/>
        </w:rPr>
        <w:t xml:space="preserve"> </w:t>
      </w:r>
    </w:p>
    <w:p w14:paraId="2B0EB4A5" w14:textId="77777777" w:rsidR="00C13DA5" w:rsidRPr="002546E8" w:rsidRDefault="00C13DA5" w:rsidP="00C13DA5">
      <w:pPr>
        <w:pStyle w:val="Odsekzoznamu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1" locked="0" layoutInCell="1" allowOverlap="1" wp14:anchorId="445CB543" wp14:editId="33A29C30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4" name="Obrázok 4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004EB6E8" wp14:editId="66CB911C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3" name="Obrázok 3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DD1A" w14:textId="54316CCD" w:rsidR="00C13DA5" w:rsidRPr="002546E8" w:rsidRDefault="00C13DA5" w:rsidP="00C13DA5">
      <w:pPr>
        <w:jc w:val="both"/>
        <w:rPr>
          <w:rFonts w:ascii="Arial" w:hAnsi="Arial" w:cs="Arial"/>
          <w:color w:val="222222"/>
        </w:rPr>
      </w:pPr>
      <w:r w:rsidRPr="002546E8">
        <w:rPr>
          <w:rFonts w:ascii="Arial" w:hAnsi="Arial" w:cs="Arial"/>
          <w:color w:val="222222"/>
        </w:rPr>
        <w:t>Pri nahlasovaní stavu vodom</w:t>
      </w:r>
      <w:r w:rsidR="00176ED4">
        <w:rPr>
          <w:rFonts w:ascii="Arial" w:hAnsi="Arial" w:cs="Arial"/>
          <w:color w:val="222222"/>
        </w:rPr>
        <w:t>eru e</w:t>
      </w:r>
      <w:r w:rsidR="001571A0">
        <w:rPr>
          <w:rFonts w:ascii="Arial" w:hAnsi="Arial" w:cs="Arial"/>
          <w:color w:val="222222"/>
        </w:rPr>
        <w:t xml:space="preserve"> – </w:t>
      </w:r>
      <w:r w:rsidR="00176ED4">
        <w:rPr>
          <w:rFonts w:ascii="Arial" w:hAnsi="Arial" w:cs="Arial"/>
          <w:color w:val="222222"/>
        </w:rPr>
        <w:t xml:space="preserve">mailom alebo textovou SMS </w:t>
      </w:r>
      <w:r w:rsidRPr="002546E8">
        <w:rPr>
          <w:rFonts w:ascii="Arial" w:hAnsi="Arial" w:cs="Arial"/>
          <w:color w:val="222222"/>
        </w:rPr>
        <w:t xml:space="preserve">je potrebné uviesť: </w:t>
      </w:r>
      <w:r w:rsidRPr="002546E8">
        <w:rPr>
          <w:rFonts w:ascii="Arial" w:hAnsi="Arial" w:cs="Arial"/>
          <w:b/>
          <w:color w:val="222222"/>
        </w:rPr>
        <w:t xml:space="preserve"> </w:t>
      </w:r>
    </w:p>
    <w:p w14:paraId="7D13335D" w14:textId="77777777" w:rsidR="00C13DA5" w:rsidRPr="005829E4" w:rsidRDefault="00C13DA5" w:rsidP="005829E4">
      <w:pPr>
        <w:jc w:val="both"/>
        <w:rPr>
          <w:rFonts w:ascii="Arial" w:hAnsi="Arial" w:cs="Arial"/>
          <w:b/>
          <w:color w:val="222222"/>
        </w:rPr>
      </w:pPr>
      <w:r w:rsidRPr="005829E4">
        <w:rPr>
          <w:rFonts w:ascii="Arial" w:hAnsi="Arial" w:cs="Arial"/>
          <w:b/>
          <w:color w:val="222222"/>
        </w:rPr>
        <w:t>meno a priezvisko,  adresu odberného miesta,  dátum odpočtu a stav vodomeru.</w:t>
      </w:r>
    </w:p>
    <w:p w14:paraId="64A67FFA" w14:textId="77777777" w:rsidR="00092DCB" w:rsidRPr="00092DCB" w:rsidRDefault="00092DCB" w:rsidP="00092DCB">
      <w:pPr>
        <w:pStyle w:val="Odsekzoznamu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62888A23" w14:textId="15F01BFC" w:rsid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u w:val="single"/>
        </w:rPr>
      </w:pPr>
      <w:r w:rsidRPr="00092DCB">
        <w:rPr>
          <w:rFonts w:ascii="Arial" w:hAnsi="Arial" w:cs="Arial"/>
          <w:b/>
          <w:sz w:val="28"/>
          <w:szCs w:val="28"/>
        </w:rPr>
        <w:t xml:space="preserve">    </w:t>
      </w:r>
      <w:r w:rsidR="00523895">
        <w:rPr>
          <w:rFonts w:ascii="Arial" w:hAnsi="Arial" w:cs="Arial"/>
          <w:b/>
          <w:sz w:val="28"/>
          <w:szCs w:val="28"/>
        </w:rPr>
        <w:tab/>
      </w:r>
      <w:r w:rsidR="00523895">
        <w:rPr>
          <w:rFonts w:ascii="Arial" w:hAnsi="Arial" w:cs="Arial"/>
          <w:b/>
          <w:sz w:val="28"/>
          <w:szCs w:val="28"/>
        </w:rPr>
        <w:tab/>
      </w:r>
      <w:r w:rsidRPr="00092DCB">
        <w:rPr>
          <w:rFonts w:ascii="Arial" w:hAnsi="Arial" w:cs="Arial"/>
          <w:b/>
          <w:sz w:val="28"/>
          <w:szCs w:val="28"/>
        </w:rPr>
        <w:t xml:space="preserve"> </w:t>
      </w:r>
      <w:r w:rsidRPr="00092DCB">
        <w:rPr>
          <w:rFonts w:ascii="Arial" w:hAnsi="Arial" w:cs="Arial"/>
          <w:b/>
        </w:rPr>
        <w:t xml:space="preserve">  </w:t>
      </w:r>
      <w:r w:rsidRPr="00092DCB">
        <w:rPr>
          <w:rFonts w:ascii="Arial" w:hAnsi="Arial" w:cs="Arial"/>
          <w:b/>
          <w:u w:val="single"/>
        </w:rPr>
        <w:t>Stav vodomeru je možné nahlásiť do 30</w:t>
      </w:r>
      <w:r w:rsidR="00523895">
        <w:rPr>
          <w:rFonts w:ascii="Arial" w:hAnsi="Arial" w:cs="Arial"/>
          <w:b/>
          <w:u w:val="single"/>
        </w:rPr>
        <w:t xml:space="preserve">. júna </w:t>
      </w:r>
      <w:r w:rsidRPr="00092DCB">
        <w:rPr>
          <w:rFonts w:ascii="Arial" w:hAnsi="Arial" w:cs="Arial"/>
          <w:b/>
          <w:u w:val="single"/>
        </w:rPr>
        <w:t>202</w:t>
      </w:r>
      <w:r w:rsidR="00D318E4">
        <w:rPr>
          <w:rFonts w:ascii="Arial" w:hAnsi="Arial" w:cs="Arial"/>
          <w:b/>
          <w:u w:val="single"/>
        </w:rPr>
        <w:t>5</w:t>
      </w:r>
      <w:r w:rsidRPr="00092DCB">
        <w:rPr>
          <w:rFonts w:ascii="Arial" w:hAnsi="Arial" w:cs="Arial"/>
          <w:b/>
          <w:u w:val="single"/>
        </w:rPr>
        <w:t>.</w:t>
      </w:r>
    </w:p>
    <w:p w14:paraId="2B284545" w14:textId="77777777" w:rsidR="00092DCB" w:rsidRP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color w:val="2E74B5" w:themeColor="accent1" w:themeShade="BF"/>
          <w:u w:val="single"/>
        </w:rPr>
      </w:pPr>
    </w:p>
    <w:p w14:paraId="42F638C4" w14:textId="3E3EB666" w:rsidR="00C13DA5" w:rsidRPr="002546E8" w:rsidRDefault="00C13DA5" w:rsidP="00C13DA5">
      <w:pPr>
        <w:jc w:val="both"/>
        <w:rPr>
          <w:rFonts w:ascii="Arial" w:hAnsi="Arial" w:cs="Arial"/>
        </w:rPr>
      </w:pPr>
      <w:r w:rsidRPr="002546E8">
        <w:rPr>
          <w:rFonts w:ascii="Arial" w:hAnsi="Arial" w:cs="Arial"/>
        </w:rPr>
        <w:t xml:space="preserve">Vzhľadom na obmedzené možnosti pri preberaní </w:t>
      </w:r>
      <w:r w:rsidRPr="002546E8">
        <w:rPr>
          <w:rFonts w:ascii="Arial" w:hAnsi="Arial" w:cs="Arial"/>
          <w:b/>
        </w:rPr>
        <w:t>telefonických hovorov iba v pracovných dňoch od 7.30 do 15.00 hod.</w:t>
      </w:r>
      <w:r w:rsidR="00176ED4">
        <w:rPr>
          <w:rFonts w:ascii="Arial" w:hAnsi="Arial" w:cs="Arial"/>
          <w:b/>
        </w:rPr>
        <w:t>,</w:t>
      </w:r>
      <w:r w:rsidRPr="002546E8">
        <w:rPr>
          <w:rFonts w:ascii="Arial" w:hAnsi="Arial" w:cs="Arial"/>
        </w:rPr>
        <w:t xml:space="preserve">  dodávateľ  </w:t>
      </w:r>
      <w:r w:rsidR="00523895">
        <w:rPr>
          <w:rFonts w:ascii="Arial" w:hAnsi="Arial" w:cs="Arial"/>
        </w:rPr>
        <w:t>odp</w:t>
      </w:r>
      <w:r w:rsidRPr="002546E8">
        <w:rPr>
          <w:rFonts w:ascii="Arial" w:hAnsi="Arial" w:cs="Arial"/>
        </w:rPr>
        <w:t>or</w:t>
      </w:r>
      <w:r w:rsidR="00523895">
        <w:rPr>
          <w:rFonts w:ascii="Arial" w:hAnsi="Arial" w:cs="Arial"/>
        </w:rPr>
        <w:t>ú</w:t>
      </w:r>
      <w:r w:rsidRPr="002546E8">
        <w:rPr>
          <w:rFonts w:ascii="Arial" w:hAnsi="Arial" w:cs="Arial"/>
        </w:rPr>
        <w:t>č</w:t>
      </w:r>
      <w:r w:rsidR="00523895">
        <w:rPr>
          <w:rFonts w:ascii="Arial" w:hAnsi="Arial" w:cs="Arial"/>
        </w:rPr>
        <w:t>a</w:t>
      </w:r>
      <w:r w:rsidRPr="002546E8">
        <w:rPr>
          <w:rFonts w:ascii="Arial" w:hAnsi="Arial" w:cs="Arial"/>
        </w:rPr>
        <w:t xml:space="preserve"> stav vodomeru oznámiť vyplnením  ONLINE formulára na</w:t>
      </w:r>
      <w:r w:rsidR="00523895">
        <w:rPr>
          <w:rFonts w:ascii="Arial" w:hAnsi="Arial" w:cs="Arial"/>
        </w:rPr>
        <w:t xml:space="preserve"> webovej adrese</w:t>
      </w:r>
      <w:r w:rsidRPr="002546E8">
        <w:rPr>
          <w:rFonts w:ascii="Arial" w:hAnsi="Arial" w:cs="Arial"/>
        </w:rPr>
        <w:t xml:space="preserve"> </w:t>
      </w:r>
      <w:hyperlink r:id="rId10" w:history="1">
        <w:r w:rsidRPr="002546E8">
          <w:rPr>
            <w:rStyle w:val="Hypertextovprepojenie"/>
            <w:rFonts w:ascii="Arial" w:hAnsi="Arial" w:cs="Arial"/>
          </w:rPr>
          <w:t>www.stvps.sk</w:t>
        </w:r>
      </w:hyperlink>
      <w:r w:rsidRPr="002546E8">
        <w:rPr>
          <w:rFonts w:ascii="Arial" w:hAnsi="Arial" w:cs="Arial"/>
        </w:rPr>
        <w:t xml:space="preserve"> alebo  oznámenie  zaslať  formou SMS alebo  e</w:t>
      </w:r>
      <w:r w:rsidR="00176ED4">
        <w:rPr>
          <w:rFonts w:ascii="Arial" w:hAnsi="Arial" w:cs="Arial"/>
        </w:rPr>
        <w:t xml:space="preserve"> – </w:t>
      </w:r>
      <w:r w:rsidRPr="002546E8">
        <w:rPr>
          <w:rFonts w:ascii="Arial" w:hAnsi="Arial" w:cs="Arial"/>
        </w:rPr>
        <w:t>mailom</w:t>
      </w:r>
      <w:r w:rsidR="00176ED4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čo je možné  bez časového obmedzenia. </w:t>
      </w:r>
    </w:p>
    <w:p w14:paraId="7AEC82BA" w14:textId="77777777" w:rsidR="00C13DA5" w:rsidRDefault="00C13DA5" w:rsidP="00C13DA5">
      <w:pPr>
        <w:jc w:val="both"/>
        <w:rPr>
          <w:rFonts w:ascii="Arial" w:hAnsi="Arial" w:cs="Arial"/>
        </w:rPr>
      </w:pPr>
    </w:p>
    <w:p w14:paraId="27A4E741" w14:textId="5AED9A65" w:rsidR="000804EA" w:rsidRDefault="00CD1936" w:rsidP="00C13D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Uvedené informácie nájdete tiež na webovej adrese </w:t>
      </w:r>
      <w:hyperlink r:id="rId11" w:history="1">
        <w:r w:rsidR="00F26B16" w:rsidRPr="00A371D6">
          <w:rPr>
            <w:rStyle w:val="Hypertextovprepojenie"/>
            <w:rFonts w:ascii="Arial" w:hAnsi="Arial" w:cs="Arial"/>
          </w:rPr>
          <w:t>www.stvps.sk</w:t>
        </w:r>
      </w:hyperlink>
      <w:r>
        <w:rPr>
          <w:rFonts w:ascii="Arial" w:hAnsi="Arial" w:cs="Arial"/>
        </w:rPr>
        <w:t>.</w:t>
      </w:r>
      <w:r w:rsidR="00F26B16">
        <w:rPr>
          <w:rFonts w:ascii="Arial" w:hAnsi="Arial" w:cs="Arial"/>
        </w:rPr>
        <w:t xml:space="preserve"> </w:t>
      </w:r>
    </w:p>
    <w:p w14:paraId="7C488094" w14:textId="77777777" w:rsidR="000804EA" w:rsidRPr="002546E8" w:rsidRDefault="000804EA" w:rsidP="00C13DA5">
      <w:pPr>
        <w:jc w:val="both"/>
        <w:rPr>
          <w:rFonts w:ascii="Arial" w:hAnsi="Arial" w:cs="Arial"/>
        </w:rPr>
      </w:pPr>
    </w:p>
    <w:p w14:paraId="28538C78" w14:textId="73362750" w:rsidR="00930F05" w:rsidRPr="002546E8" w:rsidRDefault="000804EA" w:rsidP="00C13DA5">
      <w:pPr>
        <w:tabs>
          <w:tab w:val="left" w:pos="3840"/>
        </w:tabs>
        <w:rPr>
          <w:rFonts w:ascii="Arial" w:hAnsi="Arial" w:cs="Arial"/>
        </w:rPr>
      </w:pPr>
      <w:r w:rsidRPr="00F26B16">
        <w:rPr>
          <w:rFonts w:ascii="Arial" w:hAnsi="Arial" w:cs="Arial"/>
        </w:rPr>
        <w:t xml:space="preserve">Ďakujeme za </w:t>
      </w:r>
      <w:r w:rsidR="00CD1936" w:rsidRPr="00F26B16">
        <w:rPr>
          <w:rFonts w:ascii="Arial" w:hAnsi="Arial" w:cs="Arial"/>
        </w:rPr>
        <w:t>pochopenie a </w:t>
      </w:r>
      <w:r w:rsidRPr="00F26B16">
        <w:rPr>
          <w:rFonts w:ascii="Arial" w:hAnsi="Arial" w:cs="Arial"/>
        </w:rPr>
        <w:t>spoluprácu</w:t>
      </w:r>
      <w:r w:rsidR="00CD1936" w:rsidRPr="00F26B16">
        <w:rPr>
          <w:rFonts w:ascii="Arial" w:hAnsi="Arial" w:cs="Arial"/>
        </w:rPr>
        <w:t>.</w:t>
      </w:r>
    </w:p>
    <w:sectPr w:rsidR="00930F05" w:rsidRPr="002546E8" w:rsidSect="003D1615">
      <w:headerReference w:type="default" r:id="rId12"/>
      <w:footerReference w:type="default" r:id="rId13"/>
      <w:pgSz w:w="11906" w:h="16838"/>
      <w:pgMar w:top="2268" w:right="1134" w:bottom="170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11849" w14:textId="77777777" w:rsidR="001441D8" w:rsidRDefault="001441D8" w:rsidP="0095716E">
      <w:pPr>
        <w:spacing w:after="0" w:line="240" w:lineRule="auto"/>
      </w:pPr>
      <w:r>
        <w:separator/>
      </w:r>
    </w:p>
  </w:endnote>
  <w:endnote w:type="continuationSeparator" w:id="0">
    <w:p w14:paraId="6DE1C584" w14:textId="77777777" w:rsidR="001441D8" w:rsidRDefault="001441D8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781E0" w14:textId="77777777"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 wp14:anchorId="4A0D3B3B" wp14:editId="78A61182">
          <wp:extent cx="7566101" cy="1080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10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4B06" w14:textId="77777777" w:rsidR="001441D8" w:rsidRDefault="001441D8" w:rsidP="0095716E">
      <w:pPr>
        <w:spacing w:after="0" w:line="240" w:lineRule="auto"/>
      </w:pPr>
      <w:r>
        <w:separator/>
      </w:r>
    </w:p>
  </w:footnote>
  <w:footnote w:type="continuationSeparator" w:id="0">
    <w:p w14:paraId="7BF638A0" w14:textId="77777777" w:rsidR="001441D8" w:rsidRDefault="001441D8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90C2" w14:textId="77777777" w:rsidR="0095716E" w:rsidRDefault="0095716E">
    <w:pPr>
      <w:pStyle w:val="Hlavika"/>
    </w:pPr>
    <w:r>
      <w:rPr>
        <w:noProof/>
        <w:lang w:eastAsia="sk-SK"/>
      </w:rPr>
      <w:drawing>
        <wp:inline distT="0" distB="0" distL="0" distR="0" wp14:anchorId="216F179D" wp14:editId="3DE9B68E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F5909"/>
    <w:multiLevelType w:val="hybridMultilevel"/>
    <w:tmpl w:val="C8DE8026"/>
    <w:lvl w:ilvl="0" w:tplc="91641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765B"/>
    <w:multiLevelType w:val="hybridMultilevel"/>
    <w:tmpl w:val="8E002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E"/>
    <w:rsid w:val="000014F6"/>
    <w:rsid w:val="00021738"/>
    <w:rsid w:val="0004691D"/>
    <w:rsid w:val="00047324"/>
    <w:rsid w:val="000804EA"/>
    <w:rsid w:val="00092DCB"/>
    <w:rsid w:val="000B7EFD"/>
    <w:rsid w:val="001441D8"/>
    <w:rsid w:val="001540D9"/>
    <w:rsid w:val="001571A0"/>
    <w:rsid w:val="00176ED4"/>
    <w:rsid w:val="00177D6B"/>
    <w:rsid w:val="001A1A54"/>
    <w:rsid w:val="001E0868"/>
    <w:rsid w:val="002028F0"/>
    <w:rsid w:val="0022428A"/>
    <w:rsid w:val="002546E8"/>
    <w:rsid w:val="003C3319"/>
    <w:rsid w:val="003D1615"/>
    <w:rsid w:val="00417347"/>
    <w:rsid w:val="00446D0D"/>
    <w:rsid w:val="004B0177"/>
    <w:rsid w:val="00500BCC"/>
    <w:rsid w:val="00523895"/>
    <w:rsid w:val="005829E4"/>
    <w:rsid w:val="00592917"/>
    <w:rsid w:val="00663D94"/>
    <w:rsid w:val="006A535B"/>
    <w:rsid w:val="006E4A07"/>
    <w:rsid w:val="0081035A"/>
    <w:rsid w:val="00820FB5"/>
    <w:rsid w:val="00885E89"/>
    <w:rsid w:val="00915FEC"/>
    <w:rsid w:val="009161C6"/>
    <w:rsid w:val="0095716E"/>
    <w:rsid w:val="009B1F97"/>
    <w:rsid w:val="009D4486"/>
    <w:rsid w:val="00A84B4C"/>
    <w:rsid w:val="00B45673"/>
    <w:rsid w:val="00B550DB"/>
    <w:rsid w:val="00C13DA5"/>
    <w:rsid w:val="00C67F34"/>
    <w:rsid w:val="00C95B05"/>
    <w:rsid w:val="00CD1936"/>
    <w:rsid w:val="00CE2FCF"/>
    <w:rsid w:val="00D318E4"/>
    <w:rsid w:val="00D56E24"/>
    <w:rsid w:val="00D90A4F"/>
    <w:rsid w:val="00E17181"/>
    <w:rsid w:val="00E24686"/>
    <w:rsid w:val="00EA0D4D"/>
    <w:rsid w:val="00F031F5"/>
    <w:rsid w:val="00F26B16"/>
    <w:rsid w:val="00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1573"/>
  <w15:docId w15:val="{ACE94380-4157-4BA8-9202-D66A5C2E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C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D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13D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3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89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23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vps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vps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vp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@stvp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MOJŽIŠOVÁ GONDOVÁ Zuzana</cp:lastModifiedBy>
  <cp:revision>2</cp:revision>
  <dcterms:created xsi:type="dcterms:W3CDTF">2025-06-11T08:00:00Z</dcterms:created>
  <dcterms:modified xsi:type="dcterms:W3CDTF">2025-06-11T08:00:00Z</dcterms:modified>
</cp:coreProperties>
</file>